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04 октября</w:t>
      </w:r>
      <w:r>
        <w:rPr>
          <w:rFonts w:ascii="Times New Roman" w:eastAsia="Times New Roman" w:hAnsi="Times New Roman" w:cs="Times New Roman"/>
        </w:rPr>
        <w:t xml:space="preserve">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с участием привлекаемого к административной ответственности лица - Глазкова А.В., рассмотрев в открытом судебном заседании материалы дела об административном правонарушении, предусмотренном стать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6.9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Глазкова Алексея Владимировича, </w:t>
      </w:r>
      <w:r>
        <w:rPr>
          <w:rStyle w:val="cat-PassportDatagrp-22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3rplc-13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Согласно вступившему </w:t>
      </w:r>
      <w:r>
        <w:rPr>
          <w:rFonts w:ascii="Times New Roman" w:eastAsia="Times New Roman" w:hAnsi="Times New Roman" w:cs="Times New Roman"/>
        </w:rPr>
        <w:t>в законную постановлению</w:t>
      </w:r>
      <w:r>
        <w:rPr>
          <w:rFonts w:ascii="Times New Roman" w:eastAsia="Times New Roman" w:hAnsi="Times New Roman" w:cs="Times New Roman"/>
        </w:rPr>
        <w:t xml:space="preserve"> мирового судьи судебного участка №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</w:t>
      </w:r>
      <w:r>
        <w:rPr>
          <w:rFonts w:ascii="Times New Roman" w:eastAsia="Times New Roman" w:hAnsi="Times New Roman" w:cs="Times New Roman"/>
        </w:rPr>
        <w:t>г.о.з</w:t>
      </w:r>
      <w:r>
        <w:rPr>
          <w:rFonts w:ascii="Times New Roman" w:eastAsia="Times New Roman" w:hAnsi="Times New Roman" w:cs="Times New Roman"/>
        </w:rPr>
        <w:t xml:space="preserve"> Сургута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от </w:t>
      </w:r>
      <w:r>
        <w:rPr>
          <w:rFonts w:ascii="Times New Roman" w:eastAsia="Times New Roman" w:hAnsi="Times New Roman" w:cs="Times New Roman"/>
        </w:rPr>
        <w:t>19.03.2025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Глазков А.В.</w:t>
      </w:r>
      <w:r>
        <w:rPr>
          <w:rFonts w:ascii="Times New Roman" w:eastAsia="Times New Roman" w:hAnsi="Times New Roman" w:cs="Times New Roman"/>
        </w:rPr>
        <w:t xml:space="preserve"> признан виновным в совершении административного правонарушения, предусмотренного ч.1 ст.6.9 КоАП РФ, и подвергнут административному наказанию в виде штрафа. Данным постановлением на </w:t>
      </w:r>
      <w:r>
        <w:rPr>
          <w:rFonts w:ascii="Times New Roman" w:eastAsia="Times New Roman" w:hAnsi="Times New Roman" w:cs="Times New Roman"/>
        </w:rPr>
        <w:t>Глазкова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возложены обязанности пройти в КУ ХМАО-Югры «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клинический психоневрологический диспансер» диагностику в связи с потреблением наркотических средств или психотропных веществ без назначения врача, для чего явиться в указанное медицинское учреждение в течение одного месяца со дня вступления данного постановления мирового судьи в законную силу. По сообщению КУ ХМАО-Югры «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клинический психоневрологический диспансер» </w:t>
      </w:r>
      <w:r>
        <w:rPr>
          <w:rFonts w:ascii="Times New Roman" w:eastAsia="Times New Roman" w:hAnsi="Times New Roman" w:cs="Times New Roman"/>
        </w:rPr>
        <w:t>Глазков А.В.</w:t>
      </w:r>
      <w:r>
        <w:rPr>
          <w:rFonts w:ascii="Times New Roman" w:eastAsia="Times New Roman" w:hAnsi="Times New Roman" w:cs="Times New Roman"/>
        </w:rPr>
        <w:t xml:space="preserve"> не исполнил возложенные на него судом обязанности. Таким образом, </w:t>
      </w:r>
      <w:r>
        <w:rPr>
          <w:rFonts w:ascii="Times New Roman" w:eastAsia="Times New Roman" w:hAnsi="Times New Roman" w:cs="Times New Roman"/>
        </w:rPr>
        <w:t>Глазков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02.05.2025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мин. совершил административное правонарушение, предусмотренное ст. 6.9.1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 изложенным обстоятельствам должностным лицом 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 в отношении </w:t>
      </w:r>
      <w:r>
        <w:rPr>
          <w:rFonts w:ascii="Times New Roman" w:eastAsia="Times New Roman" w:hAnsi="Times New Roman" w:cs="Times New Roman"/>
        </w:rPr>
        <w:t>Глазкова А.В.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административном правонарушении, предусмотренном ст. 6.9.1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Глазков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в судебном заседании вину пр</w:t>
      </w:r>
      <w:r>
        <w:rPr>
          <w:rFonts w:ascii="Times New Roman" w:eastAsia="Times New Roman" w:hAnsi="Times New Roman" w:cs="Times New Roman"/>
        </w:rPr>
        <w:t xml:space="preserve">изнал, в содеянном раскаивался.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Глазкова А.В.</w:t>
      </w:r>
      <w:r>
        <w:rPr>
          <w:rFonts w:ascii="Times New Roman" w:eastAsia="Times New Roman" w:hAnsi="Times New Roman" w:cs="Times New Roman"/>
        </w:rPr>
        <w:t>, изучив</w:t>
      </w:r>
      <w:r>
        <w:rPr>
          <w:rFonts w:ascii="Times New Roman" w:eastAsia="Times New Roman" w:hAnsi="Times New Roman" w:cs="Times New Roman"/>
        </w:rPr>
        <w:t xml:space="preserve"> материал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дела об административном правонарушении</w:t>
      </w:r>
      <w:r>
        <w:rPr>
          <w:rFonts w:ascii="Times New Roman" w:eastAsia="Times New Roman" w:hAnsi="Times New Roman" w:cs="Times New Roman"/>
        </w:rPr>
        <w:t>, суд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приходит к</w:t>
      </w:r>
      <w:r>
        <w:rPr>
          <w:rFonts w:ascii="Times New Roman" w:eastAsia="Times New Roman" w:hAnsi="Times New Roman" w:cs="Times New Roman"/>
        </w:rPr>
        <w:t xml:space="preserve"> следующим выводам.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Статьей 6.9.1 КоАП РФ установлена административная ответственность за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</w:rPr>
        <w:t>психоактивных</w:t>
      </w:r>
      <w:r>
        <w:rPr>
          <w:rFonts w:ascii="Times New Roman" w:eastAsia="Times New Roman" w:hAnsi="Times New Roman" w:cs="Times New Roman"/>
        </w:rPr>
        <w:t xml:space="preserve"> веществ, -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примечанию к указанной статье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</w:rPr>
        <w:t>психоактивных</w:t>
      </w:r>
      <w:r>
        <w:rPr>
          <w:rFonts w:ascii="Times New Roman" w:eastAsia="Times New Roman" w:hAnsi="Times New Roman" w:cs="Times New Roman"/>
        </w:rPr>
        <w:t xml:space="preserve"> веществ, если оно не посещает или самовольно покинуло медицинскую </w:t>
      </w:r>
      <w:r>
        <w:rPr>
          <w:rFonts w:ascii="Times New Roman" w:eastAsia="Times New Roman" w:hAnsi="Times New Roman" w:cs="Times New Roman"/>
        </w:rPr>
        <w:t>организацию или учреждение социальной реабилитации либо не выполнило более двух раз предписания лечащего врача.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55 Федерального закона от 8 января 1998г.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3-ФЗ "О наркотических средствах и психотропных веществах" профилактика и диагностика наркомании, медицинская реабилитация больных наркоманией осуществляются в медицинских организациях.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 2.1 ст. 4 КоАП РФ и п. 6 Правил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</w:rPr>
        <w:t>психоактивных</w:t>
      </w:r>
      <w:r>
        <w:rPr>
          <w:rFonts w:ascii="Times New Roman" w:eastAsia="Times New Roman" w:hAnsi="Times New Roman" w:cs="Times New Roman"/>
        </w:rPr>
        <w:t xml:space="preserve"> веществ, утвержденных постановлением Правительства РФ от 28 мая 2014 г. №484 (ред. от 01.04.2016) (далее - Правила контроля), контроль за исполнением лицом обязанностей, возложенных судом, осуществляет уполномоченный орган по месту жительства лица, на которое возложена обязанность.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материалов дела следует, что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 xml:space="preserve">огласно вступившему </w:t>
      </w:r>
      <w:r>
        <w:rPr>
          <w:rFonts w:ascii="Times New Roman" w:eastAsia="Times New Roman" w:hAnsi="Times New Roman" w:cs="Times New Roman"/>
        </w:rPr>
        <w:t>в законную постановлению</w:t>
      </w:r>
      <w:r>
        <w:rPr>
          <w:rFonts w:ascii="Times New Roman" w:eastAsia="Times New Roman" w:hAnsi="Times New Roman" w:cs="Times New Roman"/>
        </w:rPr>
        <w:t xml:space="preserve"> мирового судьи судебного участка № 4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</w:t>
      </w:r>
      <w:r>
        <w:rPr>
          <w:rFonts w:ascii="Times New Roman" w:eastAsia="Times New Roman" w:hAnsi="Times New Roman" w:cs="Times New Roman"/>
        </w:rPr>
        <w:t>г.о.з</w:t>
      </w:r>
      <w:r>
        <w:rPr>
          <w:rFonts w:ascii="Times New Roman" w:eastAsia="Times New Roman" w:hAnsi="Times New Roman" w:cs="Times New Roman"/>
        </w:rPr>
        <w:t xml:space="preserve"> Сургута Ханты-Мансийского автономного округа – Югры от 19.03.2025 Глазков А.В. признан виновным в совершении административного правонарушения, предусмотренного ч.1 ст.6.9 КоАП РФ, и подвергнут административному наказанию в виде штрафа. Данным постановлением на Глазкова А.В. возложены обязанности пройти в КУ ХМАО-Югры «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клинический психоневрологический диспансер» диагностику в связи с потреблением наркотических средств или психотропных веществ без назначения врача, для чего явиться в указанное медицинское учреждение в течение одного месяца со дня вступления данного постановления мирового судьи в законную силу. По сообщению КУ ХМАО-Югры «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клинический психоневрологический диспансер» Глазков А.В. не исполн</w:t>
      </w:r>
      <w:r>
        <w:rPr>
          <w:rFonts w:ascii="Times New Roman" w:eastAsia="Times New Roman" w:hAnsi="Times New Roman" w:cs="Times New Roman"/>
        </w:rPr>
        <w:t>ил</w:t>
      </w:r>
      <w:r>
        <w:rPr>
          <w:rFonts w:ascii="Times New Roman" w:eastAsia="Times New Roman" w:hAnsi="Times New Roman" w:cs="Times New Roman"/>
        </w:rPr>
        <w:t xml:space="preserve"> возложенные на него судом обязанности.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Постановление суда не исполнено.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Фактические обстоятельства дела подтверждаются собранными доказательствами и иными материалами дела, в том числе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протоколом об административном правонарушении, сообщением медицинского учреждения о неявке </w:t>
      </w:r>
      <w:r>
        <w:rPr>
          <w:rFonts w:ascii="Times New Roman" w:eastAsia="Times New Roman" w:hAnsi="Times New Roman" w:cs="Times New Roman"/>
        </w:rPr>
        <w:t xml:space="preserve">Глазкова А.В. </w:t>
      </w:r>
      <w:r>
        <w:rPr>
          <w:rFonts w:ascii="Times New Roman" w:eastAsia="Times New Roman" w:hAnsi="Times New Roman" w:cs="Times New Roman"/>
        </w:rPr>
        <w:t>для исполнения возложенных на него судом обязанностей, рапортом сотрудника полиции, составленным по обстоятельствам события административного правонарушения, постановлением мирового судьи судебного участка №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</w:t>
      </w:r>
      <w:r>
        <w:rPr>
          <w:rFonts w:ascii="Times New Roman" w:eastAsia="Times New Roman" w:hAnsi="Times New Roman" w:cs="Times New Roman"/>
        </w:rPr>
        <w:t>г.о.з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Сургута Ханты-Мансийского автономного округа – Югры от 19.03.2025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правонарушении, предусмотренном ч. 1 ст. 6.9 КоАП РФ в отношении </w:t>
      </w:r>
      <w:r>
        <w:rPr>
          <w:rFonts w:ascii="Times New Roman" w:eastAsia="Times New Roman" w:hAnsi="Times New Roman" w:cs="Times New Roman"/>
        </w:rPr>
        <w:t>Глазкова А.В.</w:t>
      </w:r>
      <w:r>
        <w:rPr>
          <w:rFonts w:ascii="Times New Roman" w:eastAsia="Times New Roman" w:hAnsi="Times New Roman" w:cs="Times New Roman"/>
        </w:rPr>
        <w:t xml:space="preserve">; копией страниц паспорта гражданина Российской Федерации на имя </w:t>
      </w:r>
      <w:r>
        <w:rPr>
          <w:rFonts w:ascii="Times New Roman" w:eastAsia="Times New Roman" w:hAnsi="Times New Roman" w:cs="Times New Roman"/>
        </w:rPr>
        <w:t>Глазкова А.В.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бытовой характеристикой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Глазкова А.В.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сведениями из информационной базы данных органов полиции.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деяние </w:t>
      </w:r>
      <w:r>
        <w:rPr>
          <w:rFonts w:ascii="Times New Roman" w:eastAsia="Times New Roman" w:hAnsi="Times New Roman" w:cs="Times New Roman"/>
        </w:rPr>
        <w:t>Глазкова А.В.</w:t>
      </w:r>
      <w:r>
        <w:rPr>
          <w:rFonts w:ascii="Times New Roman" w:eastAsia="Times New Roman" w:hAnsi="Times New Roman" w:cs="Times New Roman"/>
        </w:rPr>
        <w:t>, не исполнившего надлежащим образом возложенные на него обязанности, образует объективную сторону состава административного правонарушения, предусмотренного ст. 6.9.1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 xml:space="preserve">Глазкова А.В. </w:t>
      </w:r>
      <w:r>
        <w:rPr>
          <w:rFonts w:ascii="Times New Roman" w:eastAsia="Times New Roman" w:hAnsi="Times New Roman" w:cs="Times New Roman"/>
        </w:rPr>
        <w:t xml:space="preserve">судья квалифицирует по ст. 6.9.1 КоАП РФ –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</w:rPr>
        <w:t>психоактивных</w:t>
      </w:r>
      <w:r>
        <w:rPr>
          <w:rFonts w:ascii="Times New Roman" w:eastAsia="Times New Roman" w:hAnsi="Times New Roman" w:cs="Times New Roman"/>
        </w:rPr>
        <w:t xml:space="preserve"> веществ.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Глазков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однородных административных правонарушений.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Глазкова А.В.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</w:rPr>
        <w:t>его имущественное положение, обстоятельства совершения административного правонарушения, наличие смягчающих и отягчающих ответственность обстоятельств, характер совершённого административного правонарушения; и считает необходимым назначить ему административное наказание в виде административного ареста, так как иное, менее строгое наказание, не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Оснований, препятствующих назначению наказания в виде административного ареста в отношении </w:t>
      </w:r>
      <w:r>
        <w:rPr>
          <w:rFonts w:ascii="Times New Roman" w:eastAsia="Times New Roman" w:hAnsi="Times New Roman" w:cs="Times New Roman"/>
        </w:rPr>
        <w:t>Глазкова А.В.</w:t>
      </w:r>
      <w:r>
        <w:rPr>
          <w:rFonts w:ascii="Times New Roman" w:eastAsia="Times New Roman" w:hAnsi="Times New Roman" w:cs="Times New Roman"/>
        </w:rPr>
        <w:t>, предусмотренных ч. 2 ст. 3.9 Кодекса Российской Федерации об административных правонарушениях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3 ст. 3.9 Кодекса Российской Федерации об административных правонарушениях срок административного задержания включается в срок административного ареста.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протоколу №40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от 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.10.2025 об административном задержании, </w:t>
      </w:r>
      <w:r>
        <w:rPr>
          <w:rFonts w:ascii="Times New Roman" w:eastAsia="Times New Roman" w:hAnsi="Times New Roman" w:cs="Times New Roman"/>
        </w:rPr>
        <w:t xml:space="preserve">Глазков А.В.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 задержан с </w:t>
      </w:r>
      <w:r>
        <w:rPr>
          <w:rFonts w:ascii="Times New Roman" w:eastAsia="Times New Roman" w:hAnsi="Times New Roman" w:cs="Times New Roman"/>
        </w:rPr>
        <w:t xml:space="preserve">10 </w:t>
      </w:r>
      <w:r>
        <w:rPr>
          <w:rFonts w:ascii="Times New Roman" w:eastAsia="Times New Roman" w:hAnsi="Times New Roman" w:cs="Times New Roman"/>
        </w:rPr>
        <w:t xml:space="preserve">часов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минут 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.10.2025 года до 11 часов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минут 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.10.2025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ст. ст. 29.9-29.11 Кодекса Российской Федерации об административных правонарушениях, мировой судья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Глазкова Алексея Владимировича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</w:rPr>
        <w:t xml:space="preserve">6.9.1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 и назначить ему наказание в виде административного ареста сроком на 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четырнадцать</w:t>
      </w:r>
      <w:r>
        <w:rPr>
          <w:rFonts w:ascii="Times New Roman" w:eastAsia="Times New Roman" w:hAnsi="Times New Roman" w:cs="Times New Roman"/>
        </w:rPr>
        <w:t>) суток.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 отбывания наказания исчислять с 12 часов 15 минут 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.10.2025 года. Зачесть в срок отбывания наказания время административного задержания </w:t>
      </w:r>
      <w:r>
        <w:rPr>
          <w:rFonts w:ascii="Times New Roman" w:eastAsia="Times New Roman" w:hAnsi="Times New Roman" w:cs="Times New Roman"/>
        </w:rPr>
        <w:t>Глазкова Алексея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10 часов 10 минут 03.10.2025 года до 11 часов 30 минут 04.10.2025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33rplc-9">
    <w:name w:val="cat-UserDefined grp-33 rplc-9"/>
    <w:basedOn w:val="DefaultParagraphFont"/>
  </w:style>
  <w:style w:type="character" w:customStyle="1" w:styleId="cat-PassportDatagrp-23rplc-13">
    <w:name w:val="cat-PassportData grp-23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